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5E" w:rsidRPr="009A5F5E" w:rsidRDefault="009A5F5E" w:rsidP="009A5F5E">
      <w:pPr>
        <w:shd w:val="clear" w:color="auto" w:fill="FFFFFF"/>
        <w:spacing w:after="360" w:line="240" w:lineRule="auto"/>
        <w:jc w:val="right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9A5F5E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Мировому судье судебного участка</w:t>
      </w:r>
      <w:r w:rsidRPr="009A5F5E">
        <w:rPr>
          <w:rFonts w:ascii="Arial" w:eastAsia="Times New Roman" w:hAnsi="Arial" w:cs="Arial"/>
          <w:color w:val="3A3A3A"/>
          <w:sz w:val="26"/>
          <w:szCs w:val="26"/>
          <w:lang w:eastAsia="ru-RU"/>
        </w:rPr>
        <w:br/>
        <w:t>№ _____ по городу_____________</w:t>
      </w:r>
      <w:r w:rsidRPr="009A5F5E">
        <w:rPr>
          <w:rFonts w:ascii="Arial" w:eastAsia="Times New Roman" w:hAnsi="Arial" w:cs="Arial"/>
          <w:color w:val="3A3A3A"/>
          <w:sz w:val="26"/>
          <w:szCs w:val="26"/>
          <w:lang w:eastAsia="ru-RU"/>
        </w:rPr>
        <w:br/>
        <w:t>Истец: _______________________</w:t>
      </w:r>
      <w:r w:rsidRPr="009A5F5E">
        <w:rPr>
          <w:rFonts w:ascii="Arial" w:eastAsia="Times New Roman" w:hAnsi="Arial" w:cs="Arial"/>
          <w:color w:val="3A3A3A"/>
          <w:sz w:val="26"/>
          <w:szCs w:val="26"/>
          <w:lang w:eastAsia="ru-RU"/>
        </w:rPr>
        <w:br/>
        <w:t>(ФИО полностью, адрес)</w:t>
      </w:r>
      <w:r w:rsidRPr="009A5F5E">
        <w:rPr>
          <w:rFonts w:ascii="Arial" w:eastAsia="Times New Roman" w:hAnsi="Arial" w:cs="Arial"/>
          <w:color w:val="3A3A3A"/>
          <w:sz w:val="26"/>
          <w:szCs w:val="26"/>
          <w:lang w:eastAsia="ru-RU"/>
        </w:rPr>
        <w:br/>
        <w:t>Ответчик: _____________________</w:t>
      </w:r>
      <w:r w:rsidRPr="009A5F5E">
        <w:rPr>
          <w:rFonts w:ascii="Arial" w:eastAsia="Times New Roman" w:hAnsi="Arial" w:cs="Arial"/>
          <w:color w:val="3A3A3A"/>
          <w:sz w:val="26"/>
          <w:szCs w:val="26"/>
          <w:lang w:eastAsia="ru-RU"/>
        </w:rPr>
        <w:br/>
        <w:t>(ФИО полностью, адрес)</w:t>
      </w:r>
    </w:p>
    <w:p w:rsidR="009A5F5E" w:rsidRPr="009A5F5E" w:rsidRDefault="009A5F5E" w:rsidP="009A5F5E">
      <w:pPr>
        <w:shd w:val="clear" w:color="auto" w:fill="FFFFFF"/>
        <w:spacing w:after="300" w:line="288" w:lineRule="atLeast"/>
        <w:jc w:val="center"/>
        <w:outlineLvl w:val="1"/>
        <w:rPr>
          <w:rFonts w:ascii="Arial" w:eastAsia="Times New Roman" w:hAnsi="Arial" w:cs="Arial"/>
          <w:color w:val="3A3A3A"/>
          <w:sz w:val="45"/>
          <w:szCs w:val="45"/>
          <w:lang w:eastAsia="ru-RU"/>
        </w:rPr>
      </w:pPr>
      <w:r w:rsidRPr="009A5F5E">
        <w:rPr>
          <w:rFonts w:ascii="Arial" w:eastAsia="Times New Roman" w:hAnsi="Arial" w:cs="Arial"/>
          <w:color w:val="3A3A3A"/>
          <w:sz w:val="45"/>
          <w:szCs w:val="45"/>
          <w:lang w:eastAsia="ru-RU"/>
        </w:rPr>
        <w:t>ИСКОВОЕ ЗАЯВЛЕНИЕ</w:t>
      </w:r>
    </w:p>
    <w:p w:rsidR="009A5F5E" w:rsidRPr="009A5F5E" w:rsidRDefault="009A5F5E" w:rsidP="009A5F5E">
      <w:pPr>
        <w:shd w:val="clear" w:color="auto" w:fill="FFFFFF"/>
        <w:spacing w:after="300" w:line="288" w:lineRule="atLeast"/>
        <w:jc w:val="center"/>
        <w:outlineLvl w:val="2"/>
        <w:rPr>
          <w:rFonts w:ascii="Arial" w:eastAsia="Times New Roman" w:hAnsi="Arial" w:cs="Arial"/>
          <w:b/>
          <w:bCs/>
          <w:color w:val="3A3A3A"/>
          <w:sz w:val="30"/>
          <w:szCs w:val="30"/>
          <w:lang w:eastAsia="ru-RU"/>
        </w:rPr>
      </w:pPr>
      <w:r w:rsidRPr="009A5F5E">
        <w:rPr>
          <w:rFonts w:ascii="Arial" w:eastAsia="Times New Roman" w:hAnsi="Arial" w:cs="Arial"/>
          <w:b/>
          <w:bCs/>
          <w:color w:val="3A3A3A"/>
          <w:sz w:val="30"/>
          <w:szCs w:val="30"/>
          <w:lang w:eastAsia="ru-RU"/>
        </w:rPr>
        <w:t>о взыскании алиментов на содержание бывшего супруга</w:t>
      </w:r>
    </w:p>
    <w:p w:rsidR="009A5F5E" w:rsidRPr="009A5F5E" w:rsidRDefault="009A5F5E" w:rsidP="009A5F5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9A5F5E">
        <w:rPr>
          <w:rFonts w:ascii="Arial" w:eastAsia="Times New Roman" w:hAnsi="Arial" w:cs="Arial"/>
          <w:color w:val="3A3A3A"/>
          <w:sz w:val="26"/>
          <w:szCs w:val="26"/>
          <w:lang w:eastAsia="ru-RU"/>
        </w:rPr>
        <w:t xml:space="preserve">Мы с _________ (ФИО ответчика) вступили в брак «___»_________ ____ г., проживали совместно до «___»_________ ____ г. В период брака алименты на содержание супруга не взыскивались. «___»_________ ____ г. наш брак </w:t>
      </w:r>
      <w:proofErr w:type="gramStart"/>
      <w:r w:rsidRPr="009A5F5E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был</w:t>
      </w:r>
      <w:proofErr w:type="gramEnd"/>
      <w:r w:rsidRPr="009A5F5E">
        <w:rPr>
          <w:rFonts w:ascii="Arial" w:eastAsia="Times New Roman" w:hAnsi="Arial" w:cs="Arial"/>
          <w:color w:val="3A3A3A"/>
          <w:sz w:val="26"/>
          <w:szCs w:val="26"/>
          <w:lang w:eastAsia="ru-RU"/>
        </w:rPr>
        <w:t xml:space="preserve"> расторгнут _________ (указать основания расторжения брака).</w:t>
      </w:r>
    </w:p>
    <w:p w:rsidR="009A5F5E" w:rsidRPr="009A5F5E" w:rsidRDefault="009A5F5E" w:rsidP="009A5F5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9A5F5E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Я работаю _________ (где и кем, если не работает, указать причины), заработная плата составляет _______ руб., получаю дополнительный доход _______ руб.,  _________ (указать источники дохода). Однако ежемесячно я нуждаюсь в _______ руб., поскольку _________ (указать постоянные ежемесячные необходимые затраты истца с подробным расчетом денежной суммы). Разница составляет _______ руб., которую необходимо взыскать с ответчика.</w:t>
      </w:r>
    </w:p>
    <w:p w:rsidR="009A5F5E" w:rsidRPr="009A5F5E" w:rsidRDefault="009A5F5E" w:rsidP="009A5F5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9A5F5E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Я проживаю _________ (указать, где и с кем проживает истец), на моем иждивении находится _________ (указать иждивенцев), я выплачиваю ежемесячно в счет исполнения обязательств _________ (указать наличие дополнительных обязательств).</w:t>
      </w:r>
    </w:p>
    <w:p w:rsidR="009A5F5E" w:rsidRPr="009A5F5E" w:rsidRDefault="009A5F5E" w:rsidP="009A5F5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9A5F5E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Ответчик достаточно обеспечен, его заработок составляет _______ руб. ежемесячно, кроме того, он имеет дополнительный доход _______ руб., который получает _________ (указать источники дохода). Ответчик _________ (указать, где и с кем проживает ответчик, другие известные данные о его семейном и материальном положении, наличии обязательств перед другими людьми).</w:t>
      </w:r>
    </w:p>
    <w:p w:rsidR="009A5F5E" w:rsidRPr="009A5F5E" w:rsidRDefault="009A5F5E" w:rsidP="009A5F5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9A5F5E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Добровольно оказывать мне материальную помощь ответчик отказался, соглашения об оплате алиментов между нами не заключалось. Свою позицию ответчик обосновывает тем, что _________ (указать причины отказа).</w:t>
      </w:r>
    </w:p>
    <w:p w:rsidR="009A5F5E" w:rsidRPr="009A5F5E" w:rsidRDefault="009A5F5E" w:rsidP="009A5F5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9A5F5E">
        <w:rPr>
          <w:rFonts w:ascii="Arial" w:eastAsia="Times New Roman" w:hAnsi="Arial" w:cs="Arial"/>
          <w:color w:val="3A3A3A"/>
          <w:sz w:val="26"/>
          <w:szCs w:val="26"/>
          <w:lang w:eastAsia="ru-RU"/>
        </w:rPr>
        <w:t xml:space="preserve">При определении размера алиментов, подлежащих взысканию с ответчика, необходимо учесть наше материальное и семейное положение, обеспеченность ответчика и мою нуждаемость. Учитывая прожиточный минимум в _________ (наименование субъекта РФ, где проживает истец) размер алиментов составит ____ (указать размер твердой денежной суммы </w:t>
      </w:r>
      <w:r w:rsidRPr="009A5F5E">
        <w:rPr>
          <w:rFonts w:ascii="Arial" w:eastAsia="Times New Roman" w:hAnsi="Arial" w:cs="Arial"/>
          <w:color w:val="3A3A3A"/>
          <w:sz w:val="26"/>
          <w:szCs w:val="26"/>
          <w:lang w:eastAsia="ru-RU"/>
        </w:rPr>
        <w:lastRenderedPageBreak/>
        <w:t>в долях к прожиточному минимуму, например, ½ или 1,5 или 2), размер алиментов подлежит индексации, исходя из возможного изменения прожиточного минимума в период взыскания.</w:t>
      </w:r>
    </w:p>
    <w:p w:rsidR="009A5F5E" w:rsidRPr="009A5F5E" w:rsidRDefault="009A5F5E" w:rsidP="009A5F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9A5F5E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На основании изложенного, руководствуясь статьями 90-91, 117 Семейного кодекса РФ, статьями 131-132</w:t>
      </w:r>
      <w:r w:rsidRPr="009A5F5E">
        <w:rPr>
          <w:rFonts w:ascii="Arial" w:eastAsia="Times New Roman" w:hAnsi="Arial" w:cs="Arial"/>
          <w:sz w:val="26"/>
          <w:lang w:eastAsia="ru-RU"/>
        </w:rPr>
        <w:t> </w:t>
      </w:r>
      <w:hyperlink r:id="rId5" w:tgtFrame="_blank" w:tooltip="Гражданский процессуальный кодекс РФ (ГПК РФ)" w:history="1">
        <w:r w:rsidRPr="009A5F5E">
          <w:rPr>
            <w:rFonts w:ascii="Arial" w:eastAsia="Times New Roman" w:hAnsi="Arial" w:cs="Arial"/>
            <w:sz w:val="26"/>
            <w:lang w:eastAsia="ru-RU"/>
          </w:rPr>
          <w:t>Гражданского процессуального кодекса РФ</w:t>
        </w:r>
      </w:hyperlink>
      <w:r w:rsidRPr="009A5F5E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,</w:t>
      </w:r>
    </w:p>
    <w:p w:rsidR="009A5F5E" w:rsidRPr="009A5F5E" w:rsidRDefault="009A5F5E" w:rsidP="009A5F5E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9A5F5E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Прошу:</w:t>
      </w:r>
    </w:p>
    <w:p w:rsidR="009A5F5E" w:rsidRPr="009A5F5E" w:rsidRDefault="009A5F5E" w:rsidP="009A5F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9A5F5E">
        <w:rPr>
          <w:rFonts w:ascii="Arial" w:eastAsia="Times New Roman" w:hAnsi="Arial" w:cs="Arial"/>
          <w:color w:val="3A3A3A"/>
          <w:sz w:val="26"/>
          <w:szCs w:val="26"/>
          <w:lang w:eastAsia="ru-RU"/>
        </w:rPr>
        <w:t xml:space="preserve">Взыскать с _________ (ФИО ответчика) в пользу _________ (ФИО истца)  ежемесячно алименты в твердой денежной сумме ____ (указать размер твердой денежной суммы в долях к прожиточному минимуму) на содержание бывшего супруга с «___»_________ ____ </w:t>
      </w:r>
      <w:proofErr w:type="gramStart"/>
      <w:r w:rsidRPr="009A5F5E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г</w:t>
      </w:r>
      <w:proofErr w:type="gramEnd"/>
      <w:r w:rsidRPr="009A5F5E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.</w:t>
      </w:r>
    </w:p>
    <w:p w:rsidR="009A5F5E" w:rsidRPr="009A5F5E" w:rsidRDefault="009A5F5E" w:rsidP="009A5F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9A5F5E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Установить, что взысканные судом алименты подлежат индексации, исходя из изменения величины прожиточного минимума на территории  _________ (указать  субъект Российской Федерации или в целом по Российской Федерации).</w:t>
      </w:r>
    </w:p>
    <w:p w:rsidR="009A5F5E" w:rsidRPr="009A5F5E" w:rsidRDefault="009A5F5E" w:rsidP="009A5F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9A5F5E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Перечень прилагаемых к</w:t>
      </w:r>
      <w:r w:rsidRPr="009A5F5E">
        <w:rPr>
          <w:rFonts w:ascii="Arial" w:eastAsia="Times New Roman" w:hAnsi="Arial" w:cs="Arial"/>
          <w:color w:val="3A3A3A"/>
          <w:sz w:val="26"/>
          <w:lang w:eastAsia="ru-RU"/>
        </w:rPr>
        <w:t> </w:t>
      </w:r>
      <w:hyperlink r:id="rId6" w:tgtFrame="_blank" w:tooltip="заявления" w:history="1">
        <w:r w:rsidRPr="009A5F5E">
          <w:rPr>
            <w:rFonts w:ascii="Arial" w:eastAsia="Times New Roman" w:hAnsi="Arial" w:cs="Arial"/>
            <w:color w:val="7A0808"/>
            <w:sz w:val="26"/>
            <w:lang w:eastAsia="ru-RU"/>
          </w:rPr>
          <w:t>заявлению</w:t>
        </w:r>
      </w:hyperlink>
      <w:r w:rsidRPr="009A5F5E">
        <w:rPr>
          <w:rFonts w:ascii="Arial" w:eastAsia="Times New Roman" w:hAnsi="Arial" w:cs="Arial"/>
          <w:color w:val="3A3A3A"/>
          <w:sz w:val="26"/>
          <w:lang w:eastAsia="ru-RU"/>
        </w:rPr>
        <w:t> </w:t>
      </w:r>
      <w:r w:rsidRPr="009A5F5E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документов (копии по числу лиц, участвующих в деле):</w:t>
      </w:r>
    </w:p>
    <w:p w:rsidR="009A5F5E" w:rsidRPr="009A5F5E" w:rsidRDefault="009A5F5E" w:rsidP="009A5F5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9A5F5E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Копия искового заявления</w:t>
      </w:r>
    </w:p>
    <w:p w:rsidR="009A5F5E" w:rsidRPr="009A5F5E" w:rsidRDefault="009A5F5E" w:rsidP="009A5F5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9A5F5E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Копия свидетельства о расторжении брака</w:t>
      </w:r>
    </w:p>
    <w:p w:rsidR="009A5F5E" w:rsidRPr="009A5F5E" w:rsidRDefault="009A5F5E" w:rsidP="009A5F5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9A5F5E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Копия актовой записи о заключении брака</w:t>
      </w:r>
    </w:p>
    <w:p w:rsidR="009A5F5E" w:rsidRPr="009A5F5E" w:rsidRDefault="009A5F5E" w:rsidP="009A5F5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9A5F5E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Копия свидетельства о рождении детей</w:t>
      </w:r>
    </w:p>
    <w:p w:rsidR="009A5F5E" w:rsidRPr="009A5F5E" w:rsidRDefault="009A5F5E" w:rsidP="009A5F5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9A5F5E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Документы, подтверждающие нуждаемость истца в получении содержания</w:t>
      </w:r>
    </w:p>
    <w:p w:rsidR="009A5F5E" w:rsidRPr="009A5F5E" w:rsidRDefault="009A5F5E" w:rsidP="009A5F5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9A5F5E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Документы, подтверждающие доходы истца</w:t>
      </w:r>
    </w:p>
    <w:p w:rsidR="009A5F5E" w:rsidRPr="009A5F5E" w:rsidRDefault="009A5F5E" w:rsidP="009A5F5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9A5F5E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Документы, подтверждающие размер необходимого обеспечения истца</w:t>
      </w:r>
    </w:p>
    <w:p w:rsidR="009A5F5E" w:rsidRPr="009A5F5E" w:rsidRDefault="009A5F5E" w:rsidP="009A5F5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9A5F5E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Другие документы, подтверждающие основания искового заявления о взыскании алиментов на содержание бывшего супруга</w:t>
      </w:r>
    </w:p>
    <w:p w:rsidR="009A5F5E" w:rsidRPr="009A5F5E" w:rsidRDefault="009A5F5E" w:rsidP="009A5F5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9A5F5E">
        <w:rPr>
          <w:rFonts w:ascii="Arial" w:eastAsia="Times New Roman" w:hAnsi="Arial" w:cs="Arial"/>
          <w:color w:val="3A3A3A"/>
          <w:sz w:val="26"/>
          <w:szCs w:val="26"/>
          <w:lang w:eastAsia="ru-RU"/>
        </w:rPr>
        <w:t xml:space="preserve">Дата подачи заявления «___»_________ ____ </w:t>
      </w:r>
      <w:proofErr w:type="gramStart"/>
      <w:r w:rsidRPr="009A5F5E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г</w:t>
      </w:r>
      <w:proofErr w:type="gramEnd"/>
      <w:r w:rsidRPr="009A5F5E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.                   Подпись истца _______</w:t>
      </w:r>
    </w:p>
    <w:p w:rsidR="00566884" w:rsidRDefault="00566884"/>
    <w:sectPr w:rsidR="00566884" w:rsidSect="0056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774C"/>
    <w:multiLevelType w:val="multilevel"/>
    <w:tmpl w:val="F27E6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41EE8"/>
    <w:multiLevelType w:val="multilevel"/>
    <w:tmpl w:val="B2DE9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F5E"/>
    <w:rsid w:val="00566884"/>
    <w:rsid w:val="009A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84"/>
  </w:style>
  <w:style w:type="paragraph" w:styleId="2">
    <w:name w:val="heading 2"/>
    <w:basedOn w:val="a"/>
    <w:link w:val="20"/>
    <w:uiPriority w:val="9"/>
    <w:qFormat/>
    <w:rsid w:val="009A5F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5F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5F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5F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5F5E"/>
  </w:style>
  <w:style w:type="character" w:styleId="a4">
    <w:name w:val="Hyperlink"/>
    <w:basedOn w:val="a0"/>
    <w:uiPriority w:val="99"/>
    <w:semiHidden/>
    <w:unhideWhenUsed/>
    <w:rsid w:val="009A5F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iski.ru/category/zayavlenia" TargetMode="External"/><Relationship Id="rId5" Type="http://schemas.openxmlformats.org/officeDocument/2006/relationships/hyperlink" Target="http://vseiski.ru/grazhdanskij-processualnyj-kodeks-gpk-r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3130</Characters>
  <Application>Microsoft Office Word</Application>
  <DocSecurity>0</DocSecurity>
  <Lines>26</Lines>
  <Paragraphs>7</Paragraphs>
  <ScaleCrop>false</ScaleCrop>
  <Company>Microsoft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2017-06-22T17:49:00Z</dcterms:created>
  <dcterms:modified xsi:type="dcterms:W3CDTF">2017-06-22T17:52:00Z</dcterms:modified>
</cp:coreProperties>
</file>