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4A" w:rsidRDefault="0065044A" w:rsidP="0065044A">
      <w:pPr>
        <w:pStyle w:val="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Образец соглашения об уплате алиментов</w:t>
      </w:r>
    </w:p>
    <w:p w:rsidR="0065044A" w:rsidRDefault="0065044A" w:rsidP="0065044A">
      <w:pPr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СОГЛАШЕНИЕ</w:t>
      </w:r>
    </w:p>
    <w:p w:rsidR="0065044A" w:rsidRDefault="0065044A" w:rsidP="0065044A">
      <w:pPr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об уплате алиментов</w:t>
      </w:r>
    </w:p>
    <w:p w:rsidR="0065044A" w:rsidRDefault="0065044A" w:rsidP="0065044A">
      <w:pPr>
        <w:pStyle w:val="consnonformat"/>
        <w:spacing w:before="0" w:beforeAutospacing="0" w:after="0" w:afterAutospacing="0"/>
        <w:ind w:firstLine="315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г. Москва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 «17» марта 2017  года.</w:t>
      </w:r>
    </w:p>
    <w:p w:rsidR="0065044A" w:rsidRDefault="0065044A" w:rsidP="0065044A">
      <w:pPr>
        <w:pStyle w:val="consnonformat"/>
        <w:spacing w:before="0" w:beforeAutospacing="0" w:after="0" w:afterAutospacing="0"/>
        <w:ind w:firstLine="31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C0904" w:rsidRDefault="0065044A" w:rsidP="0065044A">
      <w:pPr>
        <w:pStyle w:val="consnonformat"/>
        <w:spacing w:before="0" w:beforeAutospacing="0" w:after="0" w:afterAutospacing="0"/>
        <w:ind w:firstLine="31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Гражданин Иванов Иван Иванович, паспорт 1111 111111, зарегистрированный по адресу: г. Москва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ул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Тверская, 12, кв.11, именуемый далее «Плательщик алиментов», с одной стороны, и гражданка Иванова Ирина Петровна, паспорт 1111 111111, зарегистрированная по адресу: г. Москва, проспект Свободы, 89, кв.122, действующая в качестве законного представителя несовершеннолетн</w:t>
      </w:r>
      <w:r w:rsidR="00CC0904">
        <w:rPr>
          <w:rFonts w:ascii="Calibri" w:hAnsi="Calibri" w:cs="Calibri"/>
          <w:sz w:val="22"/>
          <w:szCs w:val="22"/>
        </w:rPr>
        <w:t>их детей:</w:t>
      </w:r>
    </w:p>
    <w:p w:rsidR="00CC0904" w:rsidRDefault="00CC0904" w:rsidP="00CC0904">
      <w:pPr>
        <w:pStyle w:val="consnonformat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Иванова Сергея Ивановича, 18</w:t>
      </w:r>
      <w:r w:rsidR="0065044A">
        <w:rPr>
          <w:rFonts w:ascii="Calibri" w:hAnsi="Calibri" w:cs="Calibri"/>
          <w:sz w:val="22"/>
          <w:szCs w:val="22"/>
        </w:rPr>
        <w:t xml:space="preserve"> августа 2010 года рождения, родившегося в г. Москва (свидетельство о рождении: сер.0000 № 000000</w:t>
      </w:r>
      <w:r>
        <w:rPr>
          <w:rFonts w:ascii="Calibri" w:hAnsi="Calibri" w:cs="Calibri"/>
          <w:sz w:val="22"/>
          <w:szCs w:val="22"/>
        </w:rPr>
        <w:t>00, актовая запись № 222222222).</w:t>
      </w:r>
    </w:p>
    <w:p w:rsidR="00CC0904" w:rsidRDefault="00CC0904" w:rsidP="00CC0904">
      <w:pPr>
        <w:pStyle w:val="consnonformat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Иванова Никиты Ивановича, </w:t>
      </w:r>
      <w:r w:rsidR="0065044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5 сентября 2008 года рождения, </w:t>
      </w:r>
      <w:r>
        <w:rPr>
          <w:rFonts w:ascii="Calibri" w:hAnsi="Calibri" w:cs="Calibri"/>
          <w:sz w:val="22"/>
          <w:szCs w:val="22"/>
        </w:rPr>
        <w:t xml:space="preserve"> родившегося в г. Москва (свидетельство о рождении: сер.0000 № 00000000, актовая запись № 222222222).</w:t>
      </w:r>
    </w:p>
    <w:p w:rsidR="00CC0904" w:rsidRDefault="00CC0904" w:rsidP="00CC0904">
      <w:pPr>
        <w:pStyle w:val="consnonformat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Ивановой Светланы Ивановны, 13 марта 2005 года рождения, </w:t>
      </w:r>
      <w:r>
        <w:rPr>
          <w:rFonts w:ascii="Calibri" w:hAnsi="Calibri" w:cs="Calibri"/>
          <w:sz w:val="22"/>
          <w:szCs w:val="22"/>
        </w:rPr>
        <w:t>ро</w:t>
      </w:r>
      <w:r>
        <w:rPr>
          <w:rFonts w:ascii="Calibri" w:hAnsi="Calibri" w:cs="Calibri"/>
          <w:sz w:val="22"/>
          <w:szCs w:val="22"/>
        </w:rPr>
        <w:t xml:space="preserve">жденной </w:t>
      </w:r>
      <w:r>
        <w:rPr>
          <w:rFonts w:ascii="Calibri" w:hAnsi="Calibri" w:cs="Calibri"/>
          <w:sz w:val="22"/>
          <w:szCs w:val="22"/>
        </w:rPr>
        <w:t>в г. Москва (свидетельство о рождении: сер.0000 № 00000000, актовая</w:t>
      </w:r>
      <w:proofErr w:type="gramEnd"/>
    </w:p>
    <w:p w:rsidR="0065044A" w:rsidRDefault="0065044A" w:rsidP="00CC0904">
      <w:pPr>
        <w:pStyle w:val="consnonformat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именуемая далее «Супруга» («Получатель алиментов»), с другой стороны, совместно именуемые «Стороны», являясь родителями Иванова Сергея </w:t>
      </w:r>
      <w:proofErr w:type="spellStart"/>
      <w:r>
        <w:rPr>
          <w:rFonts w:ascii="Calibri" w:hAnsi="Calibri" w:cs="Calibri"/>
          <w:sz w:val="22"/>
          <w:szCs w:val="22"/>
        </w:rPr>
        <w:t>Ивановича</w:t>
      </w:r>
      <w:proofErr w:type="gramStart"/>
      <w:r>
        <w:rPr>
          <w:rFonts w:ascii="Calibri" w:hAnsi="Calibri" w:cs="Calibri"/>
          <w:sz w:val="22"/>
          <w:szCs w:val="22"/>
        </w:rPr>
        <w:t>,</w:t>
      </w:r>
      <w:r w:rsidR="00CC0904">
        <w:rPr>
          <w:rFonts w:ascii="Calibri" w:hAnsi="Calibri" w:cs="Calibri"/>
          <w:sz w:val="22"/>
          <w:szCs w:val="22"/>
        </w:rPr>
        <w:t>И</w:t>
      </w:r>
      <w:proofErr w:type="gramEnd"/>
      <w:r w:rsidR="00CC0904">
        <w:rPr>
          <w:rFonts w:ascii="Calibri" w:hAnsi="Calibri" w:cs="Calibri"/>
          <w:sz w:val="22"/>
          <w:szCs w:val="22"/>
        </w:rPr>
        <w:t>ванова</w:t>
      </w:r>
      <w:proofErr w:type="spellEnd"/>
      <w:r w:rsidR="00CC0904">
        <w:rPr>
          <w:rFonts w:ascii="Calibri" w:hAnsi="Calibri" w:cs="Calibri"/>
          <w:sz w:val="22"/>
          <w:szCs w:val="22"/>
        </w:rPr>
        <w:t xml:space="preserve"> Никиты Ивановича и Ивановой Светланы Ивановны, </w:t>
      </w:r>
      <w:r>
        <w:rPr>
          <w:rFonts w:ascii="Calibri" w:hAnsi="Calibri" w:cs="Calibri"/>
          <w:sz w:val="22"/>
          <w:szCs w:val="22"/>
        </w:rPr>
        <w:t xml:space="preserve"> действуя в рамках, имеющихся у нас правомочий, на основании и в соответствии со статьями 39, 80, 99 - 101 Семейного кодекса РФ заключили настоящее соглашение о нижеследующем: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ПРЕДМЕТ СОГЛАШЕНИЯ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1.1. Плательщик алиментов обязуется уплачивать алименты во исполнение обязанности по содержанию ребенка Иванова Сергея Ивановича. Срок, размер, форма и порядок уплаты алиментов определяются настоящим Соглашением.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1.2. Получателем алиментов на содержание </w:t>
      </w:r>
      <w:r w:rsidR="00CC0904">
        <w:rPr>
          <w:rFonts w:ascii="Calibri" w:hAnsi="Calibri" w:cs="Calibri"/>
          <w:sz w:val="22"/>
          <w:szCs w:val="22"/>
        </w:rPr>
        <w:t>детей</w:t>
      </w:r>
      <w:r>
        <w:rPr>
          <w:rFonts w:ascii="Calibri" w:hAnsi="Calibri" w:cs="Calibri"/>
          <w:sz w:val="22"/>
          <w:szCs w:val="22"/>
        </w:rPr>
        <w:t>, уплачиваемых Плательщиком алиментов, в рамках настоящего Соглашения, является гражданка Иванова Ирина Петровна, выступающая как законный представитель ребенка.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1.3. Плательщик алиментов, начиная с первого числа месяца, следующего за месяцем, в котором заключено настоящее </w:t>
      </w:r>
      <w:proofErr w:type="gramStart"/>
      <w:r>
        <w:rPr>
          <w:rFonts w:ascii="Calibri" w:hAnsi="Calibri" w:cs="Calibri"/>
          <w:sz w:val="22"/>
          <w:szCs w:val="22"/>
        </w:rPr>
        <w:t>Соглашение</w:t>
      </w:r>
      <w:proofErr w:type="gramEnd"/>
      <w:r>
        <w:rPr>
          <w:rFonts w:ascii="Calibri" w:hAnsi="Calibri" w:cs="Calibri"/>
          <w:sz w:val="22"/>
          <w:szCs w:val="22"/>
        </w:rPr>
        <w:t xml:space="preserve"> осуществляет уплату ежемесячных алиментных платежей.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1.4. Размер каждого ежемесячного платежа определён соглашением сторон и составляет </w:t>
      </w:r>
      <w:r w:rsidR="00CC0904">
        <w:rPr>
          <w:rFonts w:ascii="Calibri" w:hAnsi="Calibri" w:cs="Calibri"/>
          <w:sz w:val="22"/>
          <w:szCs w:val="22"/>
        </w:rPr>
        <w:t>5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минимальных </w:t>
      </w:r>
      <w:proofErr w:type="gramStart"/>
      <w:r>
        <w:rPr>
          <w:rFonts w:ascii="Calibri" w:hAnsi="Calibri" w:cs="Calibri"/>
          <w:sz w:val="22"/>
          <w:szCs w:val="22"/>
        </w:rPr>
        <w:t>размеров оплаты труда</w:t>
      </w:r>
      <w:proofErr w:type="gramEnd"/>
      <w:r>
        <w:rPr>
          <w:rFonts w:ascii="Calibri" w:hAnsi="Calibri" w:cs="Calibri"/>
          <w:sz w:val="22"/>
          <w:szCs w:val="22"/>
        </w:rPr>
        <w:t>. При определении размера МРОТ Стороны руководствуются нормативными актами официальных органов, устанавливающих размер МРОТ.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ФОРМА И СРОКИ АЛИМЕНТНЫХ ПЛАТЕЖЕЙ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2.1. Выплата денежных средств, предусмотренных разделом 1 Соглашения, осуществляется Плательщиком алиментов или по его поручению третьим лицом путем перечисления всей суммы на банковский счет, открываемый на имя Получателя алиментов, либо путем вручения наличных денег.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2.2. Ежемесячные платежи осуществляются не позднее 15 числа соответствующего месяца путем перечисления на банковский счет, открытый гражданкой Ивановой Ириной Петровной на свое имя, либо путем выплаты наличными.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2.3. Документами, подтверждающими выполнение Плательщиком алиментов своих обязательств, являются: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расписка Получателя алиментов - при расчетах наличными деньгами; 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банковские и бухгалтерские документы - при расчетах путем перевода денежных средств на банковский счет;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- документы, подтверждающие внесение соответствующих денежных сре</w:t>
      </w:r>
      <w:proofErr w:type="gramStart"/>
      <w:r>
        <w:rPr>
          <w:rFonts w:ascii="Calibri" w:hAnsi="Calibri" w:cs="Calibri"/>
          <w:sz w:val="22"/>
          <w:szCs w:val="22"/>
        </w:rPr>
        <w:t>дств в д</w:t>
      </w:r>
      <w:proofErr w:type="gramEnd"/>
      <w:r>
        <w:rPr>
          <w:rFonts w:ascii="Calibri" w:hAnsi="Calibri" w:cs="Calibri"/>
          <w:sz w:val="22"/>
          <w:szCs w:val="22"/>
        </w:rPr>
        <w:t>епозит нотариуса.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ПРАВА И ОБЯЗАННОСТИ СТОРОН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3.1. Плательщик алиментов обязуется выплачивать алименты своевременно и в предусмотренных Соглашением размерах, а также своевременно извещать Получателя алиментов об изменении места своего жительства.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3.2. Получатель алиментов обязуется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Плательщиком алиментов своих обязательств по уплате алиментов.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СРОК ДЕЙСТВИЯ СОГЛАШЕНИЯ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4.1. Настоящее Соглашение вступает в силу с момента его заключения Сторонами и прекращает свое действие при наступлении одного из следующих обстоятельств: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достижение ребенком совершеннолетия;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утраты Плательщиком алиментов трудоспособности на 50% и более процентов либо признания его недееспособным;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наступления иных событий, с которыми закон связывает прекращение обязательств по уплате алиментов.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4.2. Размер выплачиваемых алиментов может быть уменьшен в следующих случаях: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утраты Плательщиком алиментов трудоспособности не менее чем на 50%;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наступления иных обстоятельств, с которыми закон связывает право Плательщика требовать уменьшения размера выплачиваемых алиментов.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4.3. Уменьшение размера алиментов осуществляется по соглашению сторон, а в случае </w:t>
      </w:r>
      <w:proofErr w:type="spellStart"/>
      <w:r>
        <w:rPr>
          <w:rFonts w:ascii="Calibri" w:hAnsi="Calibri" w:cs="Calibri"/>
          <w:sz w:val="22"/>
          <w:szCs w:val="22"/>
        </w:rPr>
        <w:t>недостижения</w:t>
      </w:r>
      <w:proofErr w:type="spellEnd"/>
      <w:r>
        <w:rPr>
          <w:rFonts w:ascii="Calibri" w:hAnsi="Calibri" w:cs="Calibri"/>
          <w:sz w:val="22"/>
          <w:szCs w:val="22"/>
        </w:rPr>
        <w:t xml:space="preserve"> соглашения - в судебном порядке.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Во всём остальном неурегулированном настоящим Соглашением стороны будут руководствоваться положениями действующего законодательства.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Стороны подписывают настоящее Соглашение при полном понимании его сути и предмета.</w:t>
      </w:r>
    </w:p>
    <w:p w:rsidR="0065044A" w:rsidRDefault="0065044A" w:rsidP="0065044A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65044A" w:rsidRDefault="0065044A" w:rsidP="0065044A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Плательщик алиментов: Иванов Иван Иванович</w:t>
      </w:r>
    </w:p>
    <w:p w:rsidR="0065044A" w:rsidRDefault="0065044A" w:rsidP="0065044A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Получатель алиментов: Иванова Ирина Петровна</w:t>
      </w:r>
    </w:p>
    <w:p w:rsidR="0065044A" w:rsidRDefault="0065044A" w:rsidP="0065044A">
      <w:pPr>
        <w:spacing w:before="100" w:beforeAutospacing="1" w:after="100" w:afterAutospacing="1"/>
        <w:jc w:val="center"/>
        <w:rPr>
          <w:rFonts w:ascii="Calibri" w:hAnsi="Calibri" w:cs="Calibri"/>
          <w:sz w:val="22"/>
          <w:szCs w:val="22"/>
        </w:rPr>
      </w:pPr>
    </w:p>
    <w:p w:rsidR="0065044A" w:rsidRDefault="0065044A" w:rsidP="0065044A">
      <w:pPr>
        <w:rPr>
          <w:rFonts w:ascii="Calibri" w:hAnsi="Calibri" w:cs="Calibri"/>
          <w:sz w:val="22"/>
          <w:szCs w:val="22"/>
        </w:rPr>
      </w:pP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27496"/>
    <w:multiLevelType w:val="hybridMultilevel"/>
    <w:tmpl w:val="EDEE5B9E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C1"/>
    <w:rsid w:val="00055645"/>
    <w:rsid w:val="0065044A"/>
    <w:rsid w:val="008269C1"/>
    <w:rsid w:val="009A2722"/>
    <w:rsid w:val="00CC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6504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504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nonformat">
    <w:name w:val="consnonformat"/>
    <w:basedOn w:val="a"/>
    <w:rsid w:val="0065044A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6504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6504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504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nonformat">
    <w:name w:val="consnonformat"/>
    <w:basedOn w:val="a"/>
    <w:rsid w:val="0065044A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6504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2017-11-26T07:57:00Z</dcterms:created>
  <dcterms:modified xsi:type="dcterms:W3CDTF">2017-11-26T11:04:00Z</dcterms:modified>
</cp:coreProperties>
</file>